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5" w:rsidRPr="00120FD2" w:rsidRDefault="002920C5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 30 г.</w:t>
      </w:r>
      <w:r w:rsidR="00297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Ельца «Ромашка»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прогулке (на территории детского сада)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A4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</w:t>
      </w:r>
      <w:r w:rsidR="0029775E" w:rsidRPr="0029775E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>й</w:t>
      </w:r>
      <w:proofErr w:type="spellEnd"/>
      <w:r w:rsidRPr="00A4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«Емеля в городе».</w:t>
      </w: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A45DE0" w:rsidRPr="00A45DE0" w:rsidTr="00404521">
        <w:tc>
          <w:tcPr>
            <w:tcW w:w="4928" w:type="dxa"/>
          </w:tcPr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Подготовила воспитатель</w:t>
            </w:r>
            <w:proofErr w:type="gramStart"/>
            <w:r w:rsidRPr="00A45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A45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  <w:p w:rsidR="00A45DE0" w:rsidRPr="00A45DE0" w:rsidRDefault="00A45DE0" w:rsidP="00A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P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A45DE0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45DE0" w:rsidRDefault="0029775E" w:rsidP="00A4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Елец 20</w:t>
      </w:r>
      <w:r w:rsidR="006F66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г.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Задачи: </w:t>
      </w: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учить детей различать дорожные знаки;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устойчивые навыки безопасного поведения на улице;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в детях чувство ответственности, довести до сознания детей, к чему может привести нарушение правил дорожного движения;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активизировать речь детей, через развитие умения организовывать свои действия и действия других.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«Коммуникация», «Познание», «Социализация», «Физическая культура».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Методы и приёмы: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вопросы, причины следственного характера,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технические средства,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беседа, 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художественное слово, стихи, сюрпризные моменты, игры,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рассматривание,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музыкальная пауза,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поисковая деятельность.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Материалы:</w:t>
      </w: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ГЕРОЙ-Емеля на печке, картинки (дорожные знаки), набор «огоньков» для светофора, мелки для рисования.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  <w:r w:rsidRPr="00A4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транспортом, рассматривание иллюстраций с изображением улиц города, чтение стихотворений о ПДД, беседа о поведении на улице, изготовление светофора и огоньков.</w:t>
      </w:r>
    </w:p>
    <w:p w:rsidR="00A45DE0" w:rsidRPr="00A45DE0" w:rsidRDefault="00A45DE0" w:rsidP="00A4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DE0" w:rsidRDefault="00A45DE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0C5" w:rsidRPr="00F21B40" w:rsidRDefault="002920C5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Сегодня мы с Вами собрались, чтобы поговорить об очень важном – о правилах дорожного движения. Наш детский сад и дома где вы живете находятся рядом с проезжей частью. Если мы прислушаемся повнимательней, то услышим гул от движения автомобилей. Они мчатся на большой скорости.</w:t>
      </w:r>
    </w:p>
    <w:p w:rsidR="008C560A" w:rsidRPr="00F21B40" w:rsidRDefault="002920C5" w:rsidP="00F21B4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часто приходится переходить дорогу? А чтобы спокойно перейти дорогу, надо знать что? Правильно, правила дорожного движения.</w:t>
      </w:r>
    </w:p>
    <w:p w:rsidR="008C560A" w:rsidRPr="00F21B40" w:rsidRDefault="008C560A" w:rsidP="00F21B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B4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C560A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 xml:space="preserve">- Кто-то здесь шумит, давайте посмотрим. </w:t>
      </w:r>
    </w:p>
    <w:p w:rsidR="008C560A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Под веселую музыку въезжает Емеля на печке.</w:t>
      </w:r>
    </w:p>
    <w:p w:rsidR="008C560A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135175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Ой! Куда я попал. Ехал по улице, вокруг машины сигналят, люди идут Мне так страшно, что-то моргает на перекрестке, какое-то  трехглазое чудище я очень испугался. Оно моргало то одним глазом, то другим. Помогите мне, пожалуйста! Расскажите, как вы ходите по улицам и не боитесь.</w:t>
      </w:r>
    </w:p>
    <w:p w:rsidR="008C560A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Воспитатель: Емеля! Ты попал в город Елец к ребятам в детский сад.</w:t>
      </w:r>
    </w:p>
    <w:p w:rsidR="008C560A" w:rsidRPr="00F21B40" w:rsidRDefault="008C560A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Мы постараемся тебе помочь. Хотя наши дети еще не ходят одни по улицам, а только с мамами и с папами. И играют строго во дворе.</w:t>
      </w:r>
    </w:p>
    <w:p w:rsidR="008C560A" w:rsidRPr="00F21B40" w:rsidRDefault="008C560A" w:rsidP="00F2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 xml:space="preserve"> Но, думаю, что они знают того, кого ты так испугался.</w:t>
      </w:r>
    </w:p>
    <w:p w:rsidR="002920C5" w:rsidRPr="00F21B40" w:rsidRDefault="008C560A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hAnsi="Times New Roman" w:cs="Times New Roman"/>
          <w:sz w:val="28"/>
          <w:szCs w:val="28"/>
        </w:rPr>
        <w:t>О.Д.(Это вовсе не чудище, а светофор</w:t>
      </w:r>
      <w:proofErr w:type="gramStart"/>
      <w:r w:rsidRPr="00F21B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B40">
        <w:rPr>
          <w:rFonts w:ascii="Times New Roman" w:hAnsi="Times New Roman" w:cs="Times New Roman"/>
          <w:sz w:val="28"/>
          <w:szCs w:val="28"/>
        </w:rPr>
        <w:t>Он друг и помощник. Светофор регулирует движение на перекрестке.</w:t>
      </w:r>
      <w:r w:rsidR="00135175" w:rsidRPr="00F21B40">
        <w:rPr>
          <w:rFonts w:ascii="Times New Roman" w:hAnsi="Times New Roman" w:cs="Times New Roman"/>
          <w:sz w:val="28"/>
          <w:szCs w:val="28"/>
        </w:rPr>
        <w:t xml:space="preserve"> Есть светофор для машин</w:t>
      </w:r>
      <w:proofErr w:type="gramStart"/>
      <w:r w:rsidR="00135175" w:rsidRPr="00F21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5175" w:rsidRPr="00F21B40">
        <w:rPr>
          <w:rFonts w:ascii="Times New Roman" w:hAnsi="Times New Roman" w:cs="Times New Roman"/>
          <w:sz w:val="28"/>
          <w:szCs w:val="28"/>
        </w:rPr>
        <w:t>и есть для пешеходов</w:t>
      </w:r>
    </w:p>
    <w:p w:rsidR="008C560A" w:rsidRPr="00F21B40" w:rsidRDefault="008C560A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 он стоит</w:t>
      </w:r>
    </w:p>
    <w:p w:rsidR="008C560A" w:rsidRPr="00F21B40" w:rsidRDefault="008C560A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движением следит</w:t>
      </w:r>
    </w:p>
    <w:p w:rsidR="008C560A" w:rsidRPr="00F21B40" w:rsidRDefault="008C560A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три ярких глаза</w:t>
      </w:r>
    </w:p>
    <w:p w:rsidR="00135175" w:rsidRPr="00F21B40" w:rsidRDefault="008C560A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дети сразу. (светофор</w:t>
      </w:r>
      <w:r w:rsidR="00135175"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5175" w:rsidRPr="00F21B40" w:rsidRDefault="00135175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Емеля: Понятно, значит, по «щучьему велению» здесь не проехать. Нужно смотреть на сигналы</w:t>
      </w:r>
      <w:proofErr w:type="gramStart"/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загорелся красный- стой, если желтый- приготовься, а зеленый- иди.</w:t>
      </w:r>
    </w:p>
    <w:p w:rsidR="008C560A" w:rsidRPr="00F21B40" w:rsidRDefault="00135175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что за картинки такие </w:t>
      </w:r>
      <w:r w:rsidR="002047D3"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C18FE"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знаки</w:t>
      </w:r>
      <w:r w:rsidR="002047D3"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C18FE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О.д. </w:t>
      </w:r>
      <w:r w:rsidRPr="00F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КАРТИНКИ, КАРТИНКИ У ТЕБЯ В КНИЖКЕ</w:t>
      </w:r>
      <w:r w:rsidR="00AC18FE" w:rsidRPr="00F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ДОРЖНЫЕ ЗНАКИ.</w:t>
      </w:r>
    </w:p>
    <w:p w:rsidR="007A1C96" w:rsidRPr="00F21B40" w:rsidRDefault="002047D3" w:rsidP="00F21B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1C96" w:rsidRPr="00F21B4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A1C96" w:rsidRPr="00F21B40" w:rsidRDefault="007A1C96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F21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B40">
        <w:rPr>
          <w:rFonts w:ascii="Times New Roman" w:hAnsi="Times New Roman" w:cs="Times New Roman"/>
          <w:sz w:val="28"/>
          <w:szCs w:val="28"/>
        </w:rPr>
        <w:t>кто выезжает или выходит на улицу становится участником движения. Для всех существуют правила</w:t>
      </w:r>
      <w:r w:rsidR="00AC18FE" w:rsidRPr="00F21B40">
        <w:rPr>
          <w:rFonts w:ascii="Times New Roman" w:hAnsi="Times New Roman" w:cs="Times New Roman"/>
          <w:sz w:val="28"/>
          <w:szCs w:val="28"/>
        </w:rPr>
        <w:t>.</w:t>
      </w:r>
    </w:p>
    <w:p w:rsidR="007A1C96" w:rsidRPr="00F21B40" w:rsidRDefault="007A1C96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 xml:space="preserve">- 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C10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расскажите о дорожных знаках, которые нужно знать пешеходам.</w:t>
      </w:r>
      <w:r w:rsidR="00CD4C10"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Ребенок: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идешь по улице пешком, ты являешься пешеходом.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разрешается только по тротуарам,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 правой стороны.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тротуара, то по обочине дороги навстречу движению.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перейти на другую сторону, имеется пешеходный переход. Он обозначается знаком «Пешеходный переход» и белыми линиями «зебра».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перейти, убедись в полной безопасности. Остановись у края дороги, посмотри налево и, если нет машин, дойди до середины дороги. Посмотри направо и закончи переход.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CD4C10" w:rsidRPr="00F21B40" w:rsidRDefault="00CD4C10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загорелся зеленый свет, не бросайся с тротуара на дорогу. Бывает что у машины неисправны тормоза. Поэтому дорогу переходи спокойно. Переходи, а не перебегай.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 красным треугольник нас предупреждает: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пути, ребята, опасность ожидает».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знающие.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 </w:t>
      </w: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предупреждающие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особых предписаний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много указаний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переход, стоянка, остановка.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мы смотрим и шагаем ловко.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информацию дают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подземный и надземный путь.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знаков – </w:t>
      </w: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информационные.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синий с лестницей удобною.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 красным круглый знак сказал: «Друзья,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ехать и идти нельзя».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ребята знающие.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 </w:t>
      </w: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запрещающие.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разрешают,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не запрещают.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Предписывающие знаки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знаем мы.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круги они.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водитель, и прохожий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прямоугольник знак похожий.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Знаки сервиса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показывают: «Тут</w:t>
      </w:r>
    </w:p>
    <w:p w:rsidR="002047D3" w:rsidRPr="00F21B40" w:rsidRDefault="002047D3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кушать, пить и отдохнуть».</w:t>
      </w:r>
    </w:p>
    <w:p w:rsidR="00F21B40" w:rsidRDefault="00F21B40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«Три сигнала светофора»</w:t>
      </w:r>
      <w:r w:rsidRPr="00F21B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идут в детский сад.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очень спешат!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у вас терпенья нет,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Подождите – красный свет!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(Воспитатель поднимает красный флажок.  Дети хлопают в ладоши)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засветил  </w:t>
      </w: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(Ведущая поднимает желтый флажок)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Подождите - нет пути!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засветил –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Приготовьтесь в путь идти. </w:t>
      </w: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подают друг другу руки, берутся за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руки)</w:t>
      </w:r>
    </w:p>
    <w:p w:rsidR="002920C5" w:rsidRPr="00F21B40" w:rsidRDefault="002920C5" w:rsidP="00F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зеленый впереди (</w:t>
      </w: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Поднимает зеленый флажок)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теперь переходи! </w:t>
      </w:r>
      <w:r w:rsidRPr="00F21B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топают ногами).</w:t>
      </w:r>
    </w:p>
    <w:p w:rsidR="002920C5" w:rsidRPr="00F21B40" w:rsidRDefault="002920C5" w:rsidP="00F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дружно отвечали и правильно. </w:t>
      </w:r>
      <w:r w:rsidRPr="00F2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запомнили основные правила дорожного движения, выучили знаки и сигналы светофора. </w:t>
      </w:r>
    </w:p>
    <w:p w:rsidR="00BA2AD1" w:rsidRPr="00F21B40" w:rsidRDefault="00BA2AD1" w:rsidP="00F2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Емеля:</w:t>
      </w:r>
    </w:p>
    <w:p w:rsidR="00BA2AD1" w:rsidRPr="00F21B40" w:rsidRDefault="00BA2AD1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- Молодцы, ребята! Спасибо! Я сегодня узнал, что возле дороги не чудище, а светофор, который помогает регулировать движение на проезжей части и познакомился со знаком «пешеходный переход».</w:t>
      </w:r>
    </w:p>
    <w:p w:rsidR="00BA2AD1" w:rsidRPr="00F21B40" w:rsidRDefault="00BA2AD1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 xml:space="preserve">Воспитатель: Дети,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</w:t>
      </w:r>
      <w:r w:rsidR="00630ACD" w:rsidRPr="00F21B40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F21B40">
        <w:rPr>
          <w:rFonts w:ascii="Times New Roman" w:hAnsi="Times New Roman" w:cs="Times New Roman"/>
          <w:sz w:val="28"/>
          <w:szCs w:val="28"/>
        </w:rPr>
        <w:t xml:space="preserve">. Думаю, что Емеля </w:t>
      </w:r>
      <w:r w:rsidR="00630ACD" w:rsidRPr="00F21B40">
        <w:rPr>
          <w:rFonts w:ascii="Times New Roman" w:hAnsi="Times New Roman" w:cs="Times New Roman"/>
          <w:sz w:val="28"/>
          <w:szCs w:val="28"/>
        </w:rPr>
        <w:t xml:space="preserve"> сегодня усвоил основные правила и </w:t>
      </w:r>
      <w:r w:rsidRPr="00F21B4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0ACD" w:rsidRPr="00F21B40">
        <w:rPr>
          <w:rFonts w:ascii="Times New Roman" w:hAnsi="Times New Roman" w:cs="Times New Roman"/>
          <w:sz w:val="28"/>
          <w:szCs w:val="28"/>
        </w:rPr>
        <w:t>их соблюдать</w:t>
      </w:r>
      <w:r w:rsidR="003643E8" w:rsidRPr="00F21B40">
        <w:rPr>
          <w:rFonts w:ascii="Times New Roman" w:hAnsi="Times New Roman" w:cs="Times New Roman"/>
          <w:sz w:val="28"/>
          <w:szCs w:val="28"/>
        </w:rPr>
        <w:t xml:space="preserve">, </w:t>
      </w:r>
      <w:r w:rsidRPr="00F21B40">
        <w:rPr>
          <w:rFonts w:ascii="Times New Roman" w:hAnsi="Times New Roman" w:cs="Times New Roman"/>
          <w:sz w:val="28"/>
          <w:szCs w:val="28"/>
        </w:rPr>
        <w:t xml:space="preserve">чтобы не попасть в какую-нибудь неприятность. </w:t>
      </w:r>
    </w:p>
    <w:p w:rsidR="00BA2AD1" w:rsidRPr="00F21B40" w:rsidRDefault="00BA2AD1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18FE" w:rsidRPr="00F21B40" w:rsidRDefault="00BA2AD1" w:rsidP="00F21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40">
        <w:rPr>
          <w:rFonts w:ascii="Times New Roman" w:hAnsi="Times New Roman" w:cs="Times New Roman"/>
          <w:sz w:val="28"/>
          <w:szCs w:val="28"/>
        </w:rPr>
        <w:t xml:space="preserve">- Ну а теперь, Емеля, давайте вместе с ребятами </w:t>
      </w:r>
      <w:r w:rsidR="00A03602" w:rsidRPr="00F21B40">
        <w:rPr>
          <w:rFonts w:ascii="Times New Roman" w:hAnsi="Times New Roman" w:cs="Times New Roman"/>
          <w:sz w:val="28"/>
          <w:szCs w:val="28"/>
        </w:rPr>
        <w:t xml:space="preserve"> будем рисовать мелками на асфальте</w:t>
      </w:r>
      <w:r w:rsidRPr="00F21B40">
        <w:rPr>
          <w:rFonts w:ascii="Times New Roman" w:hAnsi="Times New Roman" w:cs="Times New Roman"/>
          <w:sz w:val="28"/>
          <w:szCs w:val="28"/>
        </w:rPr>
        <w:t>, чтобы закрепить свои знания.</w:t>
      </w: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40" w:rsidRDefault="00F21B40" w:rsidP="00F2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1F" w:rsidRDefault="007D161F" w:rsidP="00A4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E0" w:rsidRDefault="00A45DE0" w:rsidP="00A4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E0" w:rsidRDefault="00A45DE0" w:rsidP="00A4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E0" w:rsidRDefault="00A45DE0" w:rsidP="00A45DE0">
      <w:pPr>
        <w:spacing w:after="0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120FD2" w:rsidRPr="007D161F" w:rsidRDefault="007D161F">
      <w:pP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                               </w:t>
      </w:r>
      <w:r w:rsidR="00120FD2" w:rsidRPr="007D161F"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Используемая литература:</w:t>
      </w:r>
    </w:p>
    <w:p w:rsidR="00120FD2" w:rsidRPr="007D161F" w:rsidRDefault="00120FD2" w:rsidP="007D161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>Азбука пешехода: для дошкольников и детей начального школьного возраста.- М.: издательский Дом Третий Рим, 2007. – 60 с.</w:t>
      </w:r>
    </w:p>
    <w:p w:rsidR="00120FD2" w:rsidRPr="007D161F" w:rsidRDefault="00120FD2" w:rsidP="007D161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>Методические рекомендации: формирование у детей и подростков навыков безопасного поведения на улицах и дорогах для педагогов учреждений дополнительного образования. – М.: Издательский Дом Третий Рим, 2007. – 32 с.</w:t>
      </w:r>
    </w:p>
    <w:p w:rsidR="00120FD2" w:rsidRPr="007D161F" w:rsidRDefault="00120FD2" w:rsidP="007D161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 xml:space="preserve">Азбука дорожной науки: Учеб. Пособие для 1 </w:t>
      </w:r>
      <w:proofErr w:type="spellStart"/>
      <w:r w:rsidRPr="007D16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161F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7D161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D161F">
        <w:rPr>
          <w:rFonts w:ascii="Times New Roman" w:hAnsi="Times New Roman" w:cs="Times New Roman"/>
          <w:sz w:val="28"/>
          <w:szCs w:val="28"/>
        </w:rPr>
        <w:t xml:space="preserve">./ Р.Н.  </w:t>
      </w:r>
    </w:p>
    <w:p w:rsidR="00120FD2" w:rsidRPr="007D161F" w:rsidRDefault="00120FD2" w:rsidP="007D161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161F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7D161F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7D161F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7D161F">
        <w:rPr>
          <w:rFonts w:ascii="Times New Roman" w:hAnsi="Times New Roman" w:cs="Times New Roman"/>
          <w:sz w:val="28"/>
          <w:szCs w:val="28"/>
        </w:rPr>
        <w:t xml:space="preserve">, Ф.Ф. Харисов и др. – Казань: «Элодея»,   </w:t>
      </w:r>
    </w:p>
    <w:p w:rsidR="007D161F" w:rsidRPr="007D161F" w:rsidRDefault="007D161F" w:rsidP="007D1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 xml:space="preserve">      </w:t>
      </w:r>
      <w:r w:rsidR="00120FD2" w:rsidRPr="007D161F">
        <w:rPr>
          <w:rFonts w:ascii="Times New Roman" w:hAnsi="Times New Roman" w:cs="Times New Roman"/>
          <w:sz w:val="28"/>
          <w:szCs w:val="28"/>
        </w:rPr>
        <w:t xml:space="preserve">4. Правила дорожные знать каждому положено: Познавательные игры с   </w:t>
      </w:r>
      <w:r w:rsidRPr="007D161F">
        <w:rPr>
          <w:rFonts w:ascii="Times New Roman" w:hAnsi="Times New Roman" w:cs="Times New Roman"/>
          <w:sz w:val="28"/>
          <w:szCs w:val="28"/>
        </w:rPr>
        <w:t xml:space="preserve"> </w:t>
      </w:r>
      <w:r w:rsidR="00120FD2" w:rsidRPr="007D161F">
        <w:rPr>
          <w:rFonts w:ascii="Times New Roman" w:hAnsi="Times New Roman" w:cs="Times New Roman"/>
          <w:sz w:val="28"/>
          <w:szCs w:val="28"/>
        </w:rPr>
        <w:t xml:space="preserve">дошколятами и школьниками /Текст/ Авт. Сост. М.С. Коган. – 2-е ид– Новосибирск: </w:t>
      </w:r>
      <w:proofErr w:type="spellStart"/>
      <w:r w:rsidR="00120FD2" w:rsidRPr="007D161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120FD2" w:rsidRPr="007D161F">
        <w:rPr>
          <w:rFonts w:ascii="Times New Roman" w:hAnsi="Times New Roman" w:cs="Times New Roman"/>
          <w:sz w:val="28"/>
          <w:szCs w:val="28"/>
        </w:rPr>
        <w:t xml:space="preserve">. Унив. Изд-во, 2007. – 256 </w:t>
      </w:r>
      <w:proofErr w:type="gramStart"/>
      <w:r w:rsidR="00120FD2" w:rsidRPr="007D1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FD2" w:rsidRPr="007D161F">
        <w:rPr>
          <w:rFonts w:ascii="Times New Roman" w:hAnsi="Times New Roman" w:cs="Times New Roman"/>
          <w:sz w:val="28"/>
          <w:szCs w:val="28"/>
        </w:rPr>
        <w:t xml:space="preserve">. – (Сценарии игр  и праздников). </w:t>
      </w:r>
      <w:r w:rsidR="00120FD2" w:rsidRPr="007D161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20FD2" w:rsidRPr="007D161F">
        <w:rPr>
          <w:rFonts w:ascii="Times New Roman" w:hAnsi="Times New Roman" w:cs="Times New Roman"/>
          <w:sz w:val="28"/>
          <w:szCs w:val="28"/>
        </w:rPr>
        <w:t xml:space="preserve"> 5-94087-769-9.</w:t>
      </w:r>
    </w:p>
    <w:p w:rsidR="00120FD2" w:rsidRPr="007D161F" w:rsidRDefault="007D161F" w:rsidP="007D1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61F">
        <w:rPr>
          <w:rFonts w:ascii="Times New Roman" w:hAnsi="Times New Roman" w:cs="Times New Roman"/>
          <w:sz w:val="28"/>
          <w:szCs w:val="28"/>
        </w:rPr>
        <w:t xml:space="preserve">     </w:t>
      </w:r>
      <w:r w:rsidR="00120FD2" w:rsidRPr="007D161F">
        <w:rPr>
          <w:rFonts w:ascii="Times New Roman" w:hAnsi="Times New Roman" w:cs="Times New Roman"/>
          <w:sz w:val="28"/>
          <w:szCs w:val="28"/>
        </w:rPr>
        <w:t xml:space="preserve">5. Правила дорожного движения.- М. </w:t>
      </w:r>
      <w:proofErr w:type="spellStart"/>
      <w:r w:rsidR="00120FD2" w:rsidRPr="007D161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20FD2" w:rsidRPr="007D161F">
        <w:rPr>
          <w:rFonts w:ascii="Times New Roman" w:hAnsi="Times New Roman" w:cs="Times New Roman"/>
          <w:sz w:val="28"/>
          <w:szCs w:val="28"/>
        </w:rPr>
        <w:t xml:space="preserve">, 2006.- 64 с. </w:t>
      </w:r>
    </w:p>
    <w:p w:rsidR="00120FD2" w:rsidRPr="007D161F" w:rsidRDefault="00120FD2" w:rsidP="00120FD2">
      <w:pPr>
        <w:rPr>
          <w:rFonts w:ascii="Times New Roman" w:hAnsi="Times New Roman" w:cs="Times New Roman"/>
          <w:sz w:val="28"/>
          <w:szCs w:val="28"/>
        </w:rPr>
      </w:pPr>
    </w:p>
    <w:p w:rsidR="00120FD2" w:rsidRPr="007D161F" w:rsidRDefault="00120FD2" w:rsidP="00120FD2">
      <w:pPr>
        <w:rPr>
          <w:rFonts w:ascii="Times New Roman" w:hAnsi="Times New Roman" w:cs="Times New Roman"/>
          <w:sz w:val="28"/>
          <w:szCs w:val="28"/>
        </w:rPr>
      </w:pPr>
    </w:p>
    <w:p w:rsidR="00120FD2" w:rsidRPr="007D161F" w:rsidRDefault="00120FD2">
      <w:pP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sectPr w:rsidR="00120FD2" w:rsidRPr="007D161F" w:rsidSect="007D161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1AA"/>
    <w:multiLevelType w:val="multilevel"/>
    <w:tmpl w:val="28B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7D29"/>
    <w:multiLevelType w:val="multilevel"/>
    <w:tmpl w:val="D09A4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45FC"/>
    <w:multiLevelType w:val="multilevel"/>
    <w:tmpl w:val="3D7E7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67F1C"/>
    <w:multiLevelType w:val="hybridMultilevel"/>
    <w:tmpl w:val="6DEA193A"/>
    <w:lvl w:ilvl="0" w:tplc="CC9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07373"/>
    <w:multiLevelType w:val="multilevel"/>
    <w:tmpl w:val="8D22C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2297A"/>
    <w:multiLevelType w:val="hybridMultilevel"/>
    <w:tmpl w:val="9D66D2E0"/>
    <w:lvl w:ilvl="0" w:tplc="CC961108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16785"/>
    <w:multiLevelType w:val="multilevel"/>
    <w:tmpl w:val="37645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5372E"/>
    <w:multiLevelType w:val="multilevel"/>
    <w:tmpl w:val="309A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469C6"/>
    <w:multiLevelType w:val="multilevel"/>
    <w:tmpl w:val="6090E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55AA7"/>
    <w:multiLevelType w:val="multilevel"/>
    <w:tmpl w:val="2758A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3761F"/>
    <w:multiLevelType w:val="hybridMultilevel"/>
    <w:tmpl w:val="B6928D54"/>
    <w:lvl w:ilvl="0" w:tplc="CC9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43607"/>
    <w:multiLevelType w:val="multilevel"/>
    <w:tmpl w:val="B2E2F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036"/>
    <w:rsid w:val="00047E06"/>
    <w:rsid w:val="00052E0E"/>
    <w:rsid w:val="000978BB"/>
    <w:rsid w:val="000A7656"/>
    <w:rsid w:val="000F7945"/>
    <w:rsid w:val="00120FD2"/>
    <w:rsid w:val="00135175"/>
    <w:rsid w:val="001865F5"/>
    <w:rsid w:val="001C771A"/>
    <w:rsid w:val="002047D3"/>
    <w:rsid w:val="00276482"/>
    <w:rsid w:val="002920C5"/>
    <w:rsid w:val="0029775E"/>
    <w:rsid w:val="003643E8"/>
    <w:rsid w:val="005634A2"/>
    <w:rsid w:val="00630ACD"/>
    <w:rsid w:val="00664301"/>
    <w:rsid w:val="006F2B48"/>
    <w:rsid w:val="006F6641"/>
    <w:rsid w:val="007102B8"/>
    <w:rsid w:val="00715A53"/>
    <w:rsid w:val="007A1C96"/>
    <w:rsid w:val="007D161F"/>
    <w:rsid w:val="007E0278"/>
    <w:rsid w:val="008501F6"/>
    <w:rsid w:val="008C560A"/>
    <w:rsid w:val="009D4A20"/>
    <w:rsid w:val="00A03602"/>
    <w:rsid w:val="00A45DE0"/>
    <w:rsid w:val="00AB489F"/>
    <w:rsid w:val="00AC18FE"/>
    <w:rsid w:val="00B00E0D"/>
    <w:rsid w:val="00B20696"/>
    <w:rsid w:val="00BA2AD1"/>
    <w:rsid w:val="00C53214"/>
    <w:rsid w:val="00C9341D"/>
    <w:rsid w:val="00CD4C10"/>
    <w:rsid w:val="00D10FBA"/>
    <w:rsid w:val="00F21B40"/>
    <w:rsid w:val="00FA103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</w:style>
  <w:style w:type="paragraph" w:styleId="1">
    <w:name w:val="heading 1"/>
    <w:basedOn w:val="a"/>
    <w:link w:val="10"/>
    <w:uiPriority w:val="9"/>
    <w:qFormat/>
    <w:rsid w:val="00FC6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00E0D"/>
    <w:rPr>
      <w:b/>
      <w:bCs/>
      <w:i/>
      <w:iCs/>
      <w:color w:val="4F81BD" w:themeColor="accent1"/>
    </w:rPr>
  </w:style>
  <w:style w:type="paragraph" w:customStyle="1" w:styleId="c1">
    <w:name w:val="c1"/>
    <w:basedOn w:val="a"/>
    <w:rsid w:val="0056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4A2"/>
  </w:style>
  <w:style w:type="character" w:customStyle="1" w:styleId="apple-converted-space">
    <w:name w:val="apple-converted-space"/>
    <w:basedOn w:val="a0"/>
    <w:rsid w:val="005634A2"/>
  </w:style>
  <w:style w:type="character" w:customStyle="1" w:styleId="10">
    <w:name w:val="Заголовок 1 Знак"/>
    <w:basedOn w:val="a0"/>
    <w:link w:val="1"/>
    <w:uiPriority w:val="9"/>
    <w:rsid w:val="00FC6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25F"/>
    <w:rPr>
      <w:b/>
      <w:bCs/>
    </w:rPr>
  </w:style>
  <w:style w:type="character" w:styleId="a6">
    <w:name w:val="Hyperlink"/>
    <w:basedOn w:val="a0"/>
    <w:uiPriority w:val="99"/>
    <w:semiHidden/>
    <w:unhideWhenUsed/>
    <w:rsid w:val="00715A53"/>
    <w:rPr>
      <w:color w:val="0000FF"/>
      <w:u w:val="single"/>
    </w:rPr>
  </w:style>
  <w:style w:type="paragraph" w:customStyle="1" w:styleId="sfst">
    <w:name w:val="sfst"/>
    <w:basedOn w:val="a"/>
    <w:rsid w:val="0071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0C5"/>
  </w:style>
  <w:style w:type="character" w:styleId="a7">
    <w:name w:val="annotation reference"/>
    <w:basedOn w:val="a0"/>
    <w:uiPriority w:val="99"/>
    <w:semiHidden/>
    <w:unhideWhenUsed/>
    <w:rsid w:val="00120F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0F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0F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0F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0FD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BEBEB"/>
                <w:right w:val="none" w:sz="0" w:space="0" w:color="auto"/>
              </w:divBdr>
              <w:divsChild>
                <w:div w:id="150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BEBEB"/>
                <w:right w:val="none" w:sz="0" w:space="0" w:color="auto"/>
              </w:divBdr>
              <w:divsChild>
                <w:div w:id="1747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AE67-DC15-4AC7-86A9-CFA9F0C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26</cp:revision>
  <cp:lastPrinted>2020-09-21T18:25:00Z</cp:lastPrinted>
  <dcterms:created xsi:type="dcterms:W3CDTF">2015-03-11T14:55:00Z</dcterms:created>
  <dcterms:modified xsi:type="dcterms:W3CDTF">2022-09-19T10:21:00Z</dcterms:modified>
</cp:coreProperties>
</file>